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3428A6" w:rsidRPr="0088126D" w:rsidTr="0066621D">
        <w:trPr>
          <w:trHeight w:val="3109"/>
          <w:jc w:val="center"/>
        </w:trPr>
        <w:tc>
          <w:tcPr>
            <w:tcW w:w="5596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3FB3464" wp14:editId="4715AC88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428A6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3428A6" w:rsidRPr="0088126D" w:rsidRDefault="003428A6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3428A6" w:rsidRDefault="003428A6" w:rsidP="003428A6">
              <w:pPr>
                <w:rPr>
                  <w:rFonts w:ascii="Arial" w:hAnsi="Arial" w:cs="Arial"/>
                </w:rPr>
              </w:pPr>
            </w:p>
            <w:p w:rsidR="003428A6" w:rsidRDefault="003428A6" w:rsidP="003428A6">
              <w:pPr>
                <w:rPr>
                  <w:rFonts w:ascii="Arial" w:hAnsi="Arial" w:cs="Arial"/>
                  <w:sz w:val="24"/>
                </w:rPr>
              </w:pPr>
              <w:r w:rsidRPr="00D46CD4">
                <w:rPr>
                  <w:rFonts w:ascii="Arial" w:hAnsi="Arial" w:cs="Arial"/>
                  <w:noProof/>
                  <w:sz w:val="24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ECB6155" wp14:editId="5B61EB52">
                        <wp:simplePos x="0" y="0"/>
                        <wp:positionH relativeFrom="column">
                          <wp:posOffset>22860</wp:posOffset>
                        </wp:positionH>
                        <wp:positionV relativeFrom="paragraph">
                          <wp:posOffset>295910</wp:posOffset>
                        </wp:positionV>
                        <wp:extent cx="5805170" cy="3636010"/>
                        <wp:effectExtent l="0" t="0" r="5080" b="2540"/>
                        <wp:wrapSquare wrapText="bothSides"/>
                        <wp:docPr id="18" name="Поле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>
                                <a:spLocks/>
                              </wps:cNvSpPr>
                              <wps:spPr>
                                <a:xfrm>
                                  <a:off x="0" y="0"/>
                                  <a:ext cx="5805170" cy="36360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3428A6" w:rsidRPr="008728B2" w:rsidRDefault="003428A6" w:rsidP="003428A6">
                                    <w:pPr>
                                      <w:ind w:left="426" w:right="773" w:firstLine="425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t xml:space="preserve">Индивидуальные рекомендации </w:t>
                                    </w:r>
                                    <w:r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  <w:br/>
                                    </w:r>
                                    <w:r w:rsidRPr="008728B2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    </w:r>
                                  </w:p>
                                  <w:p w:rsidR="003428A6" w:rsidRDefault="003428A6" w:rsidP="003428A6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0"/>
                                      </w:rPr>
                                    </w:pPr>
                                  </w:p>
                                  <w:p w:rsidR="003428A6" w:rsidRPr="00C27680" w:rsidRDefault="003428A6" w:rsidP="003428A6">
                                    <w:pPr>
                                      <w:ind w:left="426" w:right="773"/>
                                      <w:jc w:val="center"/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</w:pPr>
                                    <w:r w:rsidRPr="00DF57FA">
                                      <w:rPr>
                                        <w:rFonts w:ascii="Arial Narrow" w:hAnsi="Arial Narrow"/>
                                        <w:b/>
                                        <w:color w:val="FFFFFF" w:themeColor="background1"/>
                                        <w:sz w:val="44"/>
                                      </w:rPr>
                                      <w:t>Кировградский ГО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    <v:path arrowok="t"/>
                        <v:textbox>
                          <w:txbxContent>
                            <w:p w:rsidR="003428A6" w:rsidRPr="008728B2" w:rsidRDefault="003428A6" w:rsidP="003428A6">
                              <w:pPr>
                                <w:ind w:left="426" w:right="773" w:firstLine="425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t xml:space="preserve">Индивидуальные рекомендации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  <w:br/>
                              </w:r>
                              <w:r w:rsidRPr="008728B2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32"/>
                                </w:rPr>
    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</w:r>
                            </w:p>
                            <w:p w:rsidR="003428A6" w:rsidRDefault="003428A6" w:rsidP="003428A6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0"/>
                                </w:rPr>
                              </w:pPr>
                            </w:p>
                            <w:p w:rsidR="003428A6" w:rsidRPr="00C27680" w:rsidRDefault="003428A6" w:rsidP="003428A6">
                              <w:pPr>
                                <w:ind w:left="426" w:right="773"/>
                                <w:jc w:val="center"/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</w:pPr>
                              <w:r w:rsidRPr="00DF57FA">
                                <w:rPr>
                                  <w:rFonts w:ascii="Arial Narrow" w:hAnsi="Arial Narrow"/>
                                  <w:b/>
                                  <w:color w:val="FFFFFF" w:themeColor="background1"/>
                                  <w:sz w:val="44"/>
                                </w:rPr>
                                <w:t>Кировградский ГО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mc:Fallback>
                </mc:AlternateContent>
              </w:r>
            </w:p>
            <w:p w:rsidR="003428A6" w:rsidRPr="00AC55F1" w:rsidRDefault="003428A6" w:rsidP="003428A6">
              <w:pPr>
                <w:rPr>
                  <w:rFonts w:ascii="Arial" w:hAnsi="Arial" w:cs="Arial"/>
                  <w:sz w:val="24"/>
                </w:rPr>
              </w:pPr>
            </w:p>
            <w:p w:rsidR="003428A6" w:rsidRPr="00555E3C" w:rsidRDefault="003428A6" w:rsidP="003428A6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3428A6" w:rsidRDefault="003428A6" w:rsidP="003428A6">
      <w:r w:rsidRPr="00103E7B">
        <w:rPr>
          <w:rFonts w:ascii="Arial" w:eastAsia="Times New Roman" w:hAnsi="Arial" w:cs="Arial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8D82C7" wp14:editId="0DDEEBE8">
                <wp:simplePos x="0" y="0"/>
                <wp:positionH relativeFrom="column">
                  <wp:posOffset>3617595</wp:posOffset>
                </wp:positionH>
                <wp:positionV relativeFrom="paragraph">
                  <wp:posOffset>910590</wp:posOffset>
                </wp:positionV>
                <wp:extent cx="2352675" cy="571500"/>
                <wp:effectExtent l="0" t="0" r="0" b="0"/>
                <wp:wrapNone/>
                <wp:docPr id="1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28A6" w:rsidRPr="00737AAE" w:rsidRDefault="003428A6" w:rsidP="003428A6">
                            <w:pPr>
                              <w:jc w:val="right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>Декабрь</w:t>
                            </w:r>
                            <w:r w:rsidRPr="00737AAE"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56"/>
                              </w:rPr>
                              <w:t xml:space="preserve">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284.85pt;margin-top:71.7pt;width:185.2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    <v:textbox>
                  <w:txbxContent>
                    <w:p w:rsidR="003428A6" w:rsidRPr="00737AAE" w:rsidRDefault="003428A6" w:rsidP="003428A6">
                      <w:pPr>
                        <w:jc w:val="right"/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>Декабрь</w:t>
                      </w:r>
                      <w:r w:rsidRPr="00737AAE">
                        <w:rPr>
                          <w:rFonts w:ascii="Arial Narrow" w:hAnsi="Arial Narrow" w:cs="Arial"/>
                          <w:b/>
                          <w:sz w:val="32"/>
                          <w:szCs w:val="56"/>
                        </w:rPr>
                        <w:t xml:space="preserve"> 2019</w:t>
                      </w:r>
                    </w:p>
                  </w:txbxContent>
                </v:textbox>
              </v:shape>
            </w:pict>
          </mc:Fallback>
        </mc:AlternateContent>
      </w: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19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6616005470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36,1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- 14%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Pr="001A3FF9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3 «Светлячок»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6616005455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82,52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порядке оказания платных образовательных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№15 «Малышок»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6616005487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78,3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83,62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3428A6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структуре и об органах управления образовательной организации (наименование и места нахождения структурных подразделений (органов управления)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описании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7324C3">
        <w:rPr>
          <w:rFonts w:ascii="Arial" w:hAnsi="Arial" w:cs="Arial"/>
          <w:noProof/>
          <w:szCs w:val="24"/>
          <w:lang w:val="en-US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5 «Цветик-Семицветик»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6616006025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39,8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- 5%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материально-техническом обеспечении образовательной деятельности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B70A8E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сменных кресел-колясок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2 «Росинка»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6616005818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75,36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14 «Ягодка»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6616005906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- 13%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- 6%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1A3FF9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локальные нормативные акты по основным вопросам организации и осуществления ОД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8E7C70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37EB4" w:rsidRPr="00B72222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4»Сказка»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6616006240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227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- 23%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- 11%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- 8%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975C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26 «Радуга»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6616006346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84,12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- 36%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- 21%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- 36%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Поддерживать актуальность информации об образовательной организации на официальном сайте ОО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10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6621014166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96,9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37EB4" w:rsidRPr="00B72222" w:rsidRDefault="00937EB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C11E1F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оборудованных входных групп пандусами (подъемными платформами)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выделенных стоянок для автотранспортных средств инвалидов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8728B2" w:rsidRDefault="00937EB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детский сад № 1 «Страна Детства»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6682001171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37EB4" w:rsidRPr="002A7AC2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Кировградский ГО</w:t>
      </w:r>
    </w:p>
    <w:p w:rsidR="00937EB4" w:rsidRDefault="00937EB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37EB4" w:rsidRPr="00BC4A8C" w:rsidRDefault="00937EB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37EB4" w:rsidRPr="00287D74" w:rsidRDefault="00937EB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37EB4" w:rsidRPr="00287D7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1E6000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23531D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3531D" w:rsidRDefault="00937EB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98226D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37EB4" w:rsidRPr="003A35E8" w:rsidRDefault="00937EB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287D74" w:rsidRDefault="00937EB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Pr="003A35E8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37EB4" w:rsidRDefault="00937EB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37EB4" w:rsidRPr="00287D74" w:rsidRDefault="00937EB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37EB4" w:rsidRPr="003079C2" w:rsidRDefault="00937EB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37EB4" w:rsidRPr="00287D74" w:rsidRDefault="00937EB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37EB4" w:rsidRPr="00287D7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053FC0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- 35%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- 19%</w:t>
      </w:r>
    </w:p>
    <w:p w:rsidR="00937EB4" w:rsidRPr="00BC4A8C" w:rsidRDefault="00937EB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937EB4" w:rsidRDefault="00937EB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7EB4" w:rsidRPr="006C41E4" w:rsidRDefault="00937EB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Поддерживать актуальность и </w:t>
      </w:r>
      <w:r w:rsidR="003428A6">
        <w:rPr>
          <w:rFonts w:ascii="Arial" w:hAnsi="Arial" w:cs="Arial"/>
          <w:noProof/>
          <w:sz w:val="24"/>
          <w:szCs w:val="24"/>
          <w:lang w:val="en-US"/>
        </w:rPr>
        <w:t>полноту</w:t>
      </w:r>
      <w:r w:rsidRPr="007324C3">
        <w:rPr>
          <w:rFonts w:ascii="Arial" w:hAnsi="Arial" w:cs="Arial"/>
          <w:noProof/>
          <w:sz w:val="24"/>
          <w:szCs w:val="24"/>
          <w:lang w:val="en-US"/>
        </w:rPr>
        <w:t xml:space="preserve"> информации на стендах в помещении образовательной организации на прежнем уровне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свидетельства о государственной аккредитации (с приложениями)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учебных планах реализуемых образовательных программ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календарных учебных графиках с приложением их копий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37EB4" w:rsidRPr="00AE0A8B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937EB4" w:rsidRPr="00C11E1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937EB4" w:rsidRPr="000972BF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37EB4" w:rsidRPr="00D10638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37EB4" w:rsidRPr="00EB4BD3" w:rsidRDefault="00937EB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37EB4" w:rsidRPr="00EB4BD3" w:rsidRDefault="00937EB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37EB4" w:rsidRPr="00EB4BD3" w:rsidRDefault="00937EB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37EB4" w:rsidRDefault="00937EB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  <w:lang w:val="en-US"/>
        </w:rPr>
        <w:t>Повысить уровень доступности услуг для инвалидов, обеспечив: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адаптированных лифтов, поручней, расширенных дверных проемов</w:t>
      </w:r>
    </w:p>
    <w:p w:rsidR="00937EB4" w:rsidRPr="00EB4BD3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37EB4" w:rsidRPr="00006380" w:rsidRDefault="00937EB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специально оборудованных санитарно-гигиенических помещений в образовательной организации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37EB4" w:rsidRPr="002F6895" w:rsidRDefault="00937EB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37EB4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37EB4" w:rsidSect="00937EB4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37EB4" w:rsidRPr="002F6895" w:rsidRDefault="00937EB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937EB4" w:rsidRPr="002F6895" w:rsidSect="00937EB4">
      <w:footerReference w:type="default" r:id="rId20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0E0" w:rsidRDefault="005760E0" w:rsidP="00287D74">
      <w:pPr>
        <w:spacing w:after="0" w:line="240" w:lineRule="auto"/>
      </w:pPr>
      <w:r>
        <w:separator/>
      </w:r>
    </w:p>
  </w:endnote>
  <w:endnote w:type="continuationSeparator" w:id="0">
    <w:p w:rsidR="005760E0" w:rsidRDefault="005760E0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47950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523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367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1A3FF9" w:rsidRPr="0071295F" w:rsidRDefault="001A3FF9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695262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1A3FF9" w:rsidRDefault="001A3FF9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6656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70427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435490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65890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79584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51753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00445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17029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37EB4" w:rsidRPr="0071295F" w:rsidRDefault="00937EB4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3428A6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37EB4" w:rsidRDefault="00937EB4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0E0" w:rsidRDefault="005760E0" w:rsidP="00287D74">
      <w:pPr>
        <w:spacing w:after="0" w:line="240" w:lineRule="auto"/>
      </w:pPr>
      <w:r>
        <w:separator/>
      </w:r>
    </w:p>
  </w:footnote>
  <w:footnote w:type="continuationSeparator" w:id="0">
    <w:p w:rsidR="005760E0" w:rsidRDefault="005760E0" w:rsidP="00287D74">
      <w:pPr>
        <w:spacing w:after="0" w:line="240" w:lineRule="auto"/>
      </w:pPr>
      <w:r>
        <w:continuationSeparator/>
      </w:r>
    </w:p>
  </w:footnote>
  <w:footnote w:id="1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937EB4" w:rsidRPr="00BB03FE" w:rsidRDefault="00937EB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A3FF9"/>
    <w:rsid w:val="001E6000"/>
    <w:rsid w:val="0023531D"/>
    <w:rsid w:val="00251C84"/>
    <w:rsid w:val="00287D74"/>
    <w:rsid w:val="002A7AC2"/>
    <w:rsid w:val="002F6895"/>
    <w:rsid w:val="003079C2"/>
    <w:rsid w:val="00333FD5"/>
    <w:rsid w:val="003428A6"/>
    <w:rsid w:val="003947D3"/>
    <w:rsid w:val="003A25D7"/>
    <w:rsid w:val="003A35E8"/>
    <w:rsid w:val="0041570F"/>
    <w:rsid w:val="00472B7D"/>
    <w:rsid w:val="00477F49"/>
    <w:rsid w:val="004E30BA"/>
    <w:rsid w:val="0052537B"/>
    <w:rsid w:val="005701B2"/>
    <w:rsid w:val="005760E0"/>
    <w:rsid w:val="005A0E7C"/>
    <w:rsid w:val="00695262"/>
    <w:rsid w:val="006A472D"/>
    <w:rsid w:val="006A55D6"/>
    <w:rsid w:val="006C41E4"/>
    <w:rsid w:val="006C53F4"/>
    <w:rsid w:val="006F1CE1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37EB4"/>
    <w:rsid w:val="009418AA"/>
    <w:rsid w:val="00973504"/>
    <w:rsid w:val="00975C22"/>
    <w:rsid w:val="0098226D"/>
    <w:rsid w:val="009C326A"/>
    <w:rsid w:val="009E0DAC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893E-F02F-4A45-8693-B0FA153AD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12122</Words>
  <Characters>69102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2019-12-22T23:13:00Z</dcterms:created>
  <dcterms:modified xsi:type="dcterms:W3CDTF">2019-12-22T23:14:00Z</dcterms:modified>
</cp:coreProperties>
</file>